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D6BB" w14:textId="1B388364" w:rsidR="00F22C62" w:rsidRDefault="00A830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6819B" wp14:editId="6B2B31D3">
                <wp:simplePos x="0" y="0"/>
                <wp:positionH relativeFrom="column">
                  <wp:posOffset>-584200</wp:posOffset>
                </wp:positionH>
                <wp:positionV relativeFrom="paragraph">
                  <wp:posOffset>2633557</wp:posOffset>
                </wp:positionV>
                <wp:extent cx="4978400" cy="5062220"/>
                <wp:effectExtent l="0" t="0" r="0" b="0"/>
                <wp:wrapNone/>
                <wp:docPr id="10300407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5062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7A3DD" w14:textId="3968D457" w:rsidR="00093820" w:rsidRPr="00A830EA" w:rsidRDefault="00093820">
                            <w:pPr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A830EA"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  <w:t>Teamsters Union Local 855 pauses today to join in remembrance to those workers who have died, were injured or became ill from their job.</w:t>
                            </w:r>
                          </w:p>
                          <w:p w14:paraId="16EC91F7" w14:textId="77777777" w:rsidR="00093820" w:rsidRPr="00A830EA" w:rsidRDefault="00093820">
                            <w:pPr>
                              <w:rPr>
                                <w:rFonts w:ascii="Chalkboard" w:hAnsi="Chalkboard" w:cs="Dreaming Outloud Script Pro"/>
                                <w:color w:val="FFC000"/>
                              </w:rPr>
                            </w:pPr>
                          </w:p>
                          <w:p w14:paraId="78B73A27" w14:textId="3F3B0ABC" w:rsidR="00A830EA" w:rsidRPr="00A830EA" w:rsidRDefault="00A830EA">
                            <w:pPr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A830EA"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  <w:t>We vow to continue our work to campaign for stronger laws to prevent workers from negligence and malpractice in the workplace.</w:t>
                            </w:r>
                          </w:p>
                          <w:p w14:paraId="431B470F" w14:textId="77777777" w:rsidR="00A830EA" w:rsidRPr="00A830EA" w:rsidRDefault="00A830EA">
                            <w:pPr>
                              <w:rPr>
                                <w:rFonts w:ascii="Chalkboard" w:hAnsi="Chalkboard" w:cs="Dreaming Outloud Script Pro"/>
                                <w:color w:val="FFC000"/>
                              </w:rPr>
                            </w:pPr>
                          </w:p>
                          <w:p w14:paraId="77C9D774" w14:textId="13CA2448" w:rsidR="00A830EA" w:rsidRPr="00A830EA" w:rsidRDefault="00A830EA">
                            <w:pPr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A830EA">
                              <w:rPr>
                                <w:rFonts w:ascii="Chalkboard" w:hAnsi="Chalkboard" w:cs="Dreaming Outloud Script Pro"/>
                                <w:color w:val="FFC000"/>
                                <w:sz w:val="36"/>
                                <w:szCs w:val="36"/>
                              </w:rPr>
                              <w:t>We encourage all our members to take a moment to reflect, show solidarity and reaffirm their commitment to making safety a priority in their workplace</w:t>
                            </w:r>
                          </w:p>
                          <w:p w14:paraId="3444097A" w14:textId="77777777" w:rsidR="00093820" w:rsidRDefault="00093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681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6pt;margin-top:207.35pt;width:392pt;height:39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" filled="f" stroked="f" strokeweight=".5pt">
                <v:textbox>
                  <w:txbxContent>
                    <w:p w14:paraId="4EA7A3DD" w14:textId="3968D457" w:rsidR="00093820" w:rsidRPr="00A830EA" w:rsidRDefault="00093820">
                      <w:pPr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</w:pPr>
                      <w:r w:rsidRPr="00A830EA"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  <w:t>Teamsters Union Local 855 pauses today to join in remembrance to those workers who have died, were injured or became ill from their job.</w:t>
                      </w:r>
                    </w:p>
                    <w:p w14:paraId="16EC91F7" w14:textId="77777777" w:rsidR="00093820" w:rsidRPr="00A830EA" w:rsidRDefault="00093820">
                      <w:pPr>
                        <w:rPr>
                          <w:rFonts w:ascii="Chalkboard" w:hAnsi="Chalkboard" w:cs="Dreaming Outloud Script Pro"/>
                          <w:color w:val="FFC000"/>
                        </w:rPr>
                      </w:pPr>
                    </w:p>
                    <w:p w14:paraId="78B73A27" w14:textId="3F3B0ABC" w:rsidR="00A830EA" w:rsidRPr="00A830EA" w:rsidRDefault="00A830EA">
                      <w:pPr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</w:pPr>
                      <w:r w:rsidRPr="00A830EA"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  <w:t>We vow to continue our work to campaign for stronger laws to prevent workers from negligence and malpractice in the workplace.</w:t>
                      </w:r>
                    </w:p>
                    <w:p w14:paraId="431B470F" w14:textId="77777777" w:rsidR="00A830EA" w:rsidRPr="00A830EA" w:rsidRDefault="00A830EA">
                      <w:pPr>
                        <w:rPr>
                          <w:rFonts w:ascii="Chalkboard" w:hAnsi="Chalkboard" w:cs="Dreaming Outloud Script Pro"/>
                          <w:color w:val="FFC000"/>
                        </w:rPr>
                      </w:pPr>
                    </w:p>
                    <w:p w14:paraId="77C9D774" w14:textId="13CA2448" w:rsidR="00A830EA" w:rsidRPr="00A830EA" w:rsidRDefault="00A830EA">
                      <w:pPr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</w:pPr>
                      <w:r w:rsidRPr="00A830EA">
                        <w:rPr>
                          <w:rFonts w:ascii="Chalkboard" w:hAnsi="Chalkboard" w:cs="Dreaming Outloud Script Pro"/>
                          <w:color w:val="FFC000"/>
                          <w:sz w:val="36"/>
                          <w:szCs w:val="36"/>
                        </w:rPr>
                        <w:t>We encourage all our members to take a moment to reflect, show solidarity and reaffirm their commitment to making safety a priority in their workplace</w:t>
                      </w:r>
                    </w:p>
                    <w:p w14:paraId="3444097A" w14:textId="77777777" w:rsidR="00093820" w:rsidRDefault="0009382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FF2E1" wp14:editId="1C9535A6">
                <wp:simplePos x="0" y="0"/>
                <wp:positionH relativeFrom="column">
                  <wp:posOffset>-406400</wp:posOffset>
                </wp:positionH>
                <wp:positionV relativeFrom="paragraph">
                  <wp:posOffset>1753024</wp:posOffset>
                </wp:positionV>
                <wp:extent cx="6807200" cy="880533"/>
                <wp:effectExtent l="0" t="0" r="0" b="0"/>
                <wp:wrapNone/>
                <wp:docPr id="10691953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880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6D53C" w14:textId="001BFEB6" w:rsidR="00093820" w:rsidRPr="00093820" w:rsidRDefault="00093820">
                            <w:pPr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olor w:val="E7E6E6" w:themeColor="background2"/>
                                <w:sz w:val="96"/>
                                <w:szCs w:val="96"/>
                              </w:rPr>
                            </w:pPr>
                            <w:r w:rsidRPr="00093820"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olor w:val="E7E6E6" w:themeColor="background2"/>
                                <w:sz w:val="96"/>
                                <w:szCs w:val="96"/>
                              </w:rPr>
                              <w:t>National Day of Mourning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F2E1" id="Text Box 3" o:spid="_x0000_s1027" type="#_x0000_t202" style="position:absolute;margin-left:-32pt;margin-top:138.05pt;width:536pt;height:69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" filled="f" stroked="f" strokeweight=".5pt">
                <v:textbox>
                  <w:txbxContent>
                    <w:p w14:paraId="2F86D53C" w14:textId="001BFEB6" w:rsidR="00093820" w:rsidRPr="00093820" w:rsidRDefault="00093820">
                      <w:pPr>
                        <w:rPr>
                          <w:rFonts w:ascii="HELVETICA NEUE CONDENSED BLACK" w:hAnsi="HELVETICA NEUE CONDENSED BLACK"/>
                          <w:b/>
                          <w:bCs/>
                          <w:color w:val="E7E6E6" w:themeColor="background2"/>
                          <w:sz w:val="96"/>
                          <w:szCs w:val="96"/>
                        </w:rPr>
                      </w:pPr>
                      <w:r w:rsidRPr="00093820">
                        <w:rPr>
                          <w:rFonts w:ascii="HELVETICA NEUE CONDENSED BLACK" w:hAnsi="HELVETICA NEUE CONDENSED BLACK"/>
                          <w:b/>
                          <w:bCs/>
                          <w:color w:val="E7E6E6" w:themeColor="background2"/>
                          <w:sz w:val="96"/>
                          <w:szCs w:val="96"/>
                        </w:rPr>
                        <w:t>National Day of Mourning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218BE" wp14:editId="3343CC65">
            <wp:simplePos x="0" y="0"/>
            <wp:positionH relativeFrom="column">
              <wp:posOffset>3184101</wp:posOffset>
            </wp:positionH>
            <wp:positionV relativeFrom="paragraph">
              <wp:posOffset>2980902</wp:posOffset>
            </wp:positionV>
            <wp:extent cx="3098165" cy="4714875"/>
            <wp:effectExtent l="0" t="0" r="0" b="0"/>
            <wp:wrapTight wrapText="bothSides">
              <wp:wrapPolygon edited="0">
                <wp:start x="10271" y="524"/>
                <wp:lineTo x="9740" y="1571"/>
                <wp:lineTo x="9386" y="2502"/>
                <wp:lineTo x="8677" y="2560"/>
                <wp:lineTo x="7526" y="3142"/>
                <wp:lineTo x="7526" y="3433"/>
                <wp:lineTo x="7083" y="4364"/>
                <wp:lineTo x="6552" y="4771"/>
                <wp:lineTo x="6109" y="5178"/>
                <wp:lineTo x="5490" y="7156"/>
                <wp:lineTo x="5047" y="8087"/>
                <wp:lineTo x="4781" y="9949"/>
                <wp:lineTo x="5047" y="10880"/>
                <wp:lineTo x="6375" y="12742"/>
                <wp:lineTo x="1771" y="17396"/>
                <wp:lineTo x="266" y="18327"/>
                <wp:lineTo x="354" y="19258"/>
                <wp:lineTo x="797" y="20189"/>
                <wp:lineTo x="1063" y="21120"/>
                <wp:lineTo x="1417" y="21469"/>
                <wp:lineTo x="1505" y="21527"/>
                <wp:lineTo x="19479" y="21527"/>
                <wp:lineTo x="19568" y="21469"/>
                <wp:lineTo x="20011" y="21120"/>
                <wp:lineTo x="20719" y="19258"/>
                <wp:lineTo x="20808" y="18327"/>
                <wp:lineTo x="19302" y="17396"/>
                <wp:lineTo x="16380" y="9949"/>
                <wp:lineTo x="16292" y="9135"/>
                <wp:lineTo x="16026" y="8087"/>
                <wp:lineTo x="15318" y="6225"/>
                <wp:lineTo x="15141" y="5236"/>
                <wp:lineTo x="14432" y="4596"/>
                <wp:lineTo x="14078" y="4364"/>
                <wp:lineTo x="13724" y="3433"/>
                <wp:lineTo x="13813" y="3084"/>
                <wp:lineTo x="12573" y="2618"/>
                <wp:lineTo x="11422" y="2502"/>
                <wp:lineTo x="11333" y="1571"/>
                <wp:lineTo x="10891" y="756"/>
                <wp:lineTo x="10802" y="524"/>
                <wp:lineTo x="10271" y="524"/>
              </wp:wrapPolygon>
            </wp:wrapTight>
            <wp:docPr id="19274565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456536" name="Picture 1927456536"/>
                    <pic:cNvPicPr/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39" t="14286" r="31339" b="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820">
        <w:rPr>
          <w:noProof/>
        </w:rPr>
        <w:drawing>
          <wp:anchor distT="0" distB="0" distL="114300" distR="114300" simplePos="0" relativeHeight="251658240" behindDoc="1" locked="0" layoutInCell="1" allowOverlap="1" wp14:anchorId="44DF3D61" wp14:editId="715ED1DD">
            <wp:simplePos x="0" y="0"/>
            <wp:positionH relativeFrom="column">
              <wp:posOffset>-1032934</wp:posOffset>
            </wp:positionH>
            <wp:positionV relativeFrom="page">
              <wp:posOffset>-1</wp:posOffset>
            </wp:positionV>
            <wp:extent cx="7865533" cy="7865533"/>
            <wp:effectExtent l="0" t="0" r="0" b="0"/>
            <wp:wrapNone/>
            <wp:docPr id="1541923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23099" name="Picture 15419230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9151" cy="7869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2C62" w:rsidSect="00093820">
      <w:pgSz w:w="12240" w:h="15840"/>
      <w:pgMar w:top="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0"/>
    <w:rsid w:val="00023575"/>
    <w:rsid w:val="00093820"/>
    <w:rsid w:val="00497060"/>
    <w:rsid w:val="00A830EA"/>
    <w:rsid w:val="00B76287"/>
    <w:rsid w:val="00E730F2"/>
    <w:rsid w:val="00F22C62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31E3"/>
  <w15:chartTrackingRefBased/>
  <w15:docId w15:val="{DE8ACA9D-3C14-B749-8780-E1F0F32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8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8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8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8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Dawe</dc:creator>
  <cp:keywords/>
  <dc:description/>
  <cp:lastModifiedBy>Hubert Dawe</cp:lastModifiedBy>
  <cp:revision>1</cp:revision>
  <dcterms:created xsi:type="dcterms:W3CDTF">2026-04-28T14:19:00Z</dcterms:created>
  <dcterms:modified xsi:type="dcterms:W3CDTF">2026-04-28T14:39:00Z</dcterms:modified>
</cp:coreProperties>
</file>